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B201CF" w:rsidRDefault="00575D3E" w:rsidP="002A5A9E">
      <w:pPr>
        <w:spacing w:after="0" w:line="240" w:lineRule="auto"/>
        <w:jc w:val="center"/>
        <w:rPr>
          <w:rFonts w:ascii="Verdana" w:hAnsi="Verdana" w:cs="Times New Roman"/>
          <w:sz w:val="20"/>
          <w:szCs w:val="20"/>
          <w:lang w:val="lt-LT"/>
        </w:rPr>
      </w:pPr>
      <w:r w:rsidRPr="00B201CF">
        <w:rPr>
          <w:rFonts w:ascii="Verdana" w:hAnsi="Verdana"/>
          <w:noProof/>
          <w:sz w:val="20"/>
          <w:szCs w:val="20"/>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DF04D1C" w14:textId="77777777" w:rsidR="00D50539" w:rsidRPr="00B201CF" w:rsidRDefault="009B6761" w:rsidP="00D50539">
      <w:pPr>
        <w:spacing w:before="100" w:beforeAutospacing="1" w:after="100" w:afterAutospacing="1" w:line="240" w:lineRule="auto"/>
        <w:contextualSpacing/>
        <w:jc w:val="center"/>
        <w:rPr>
          <w:rFonts w:ascii="Verdana" w:hAnsi="Verdana" w:cs="Times New Roman"/>
          <w:b/>
          <w:bCs/>
          <w:sz w:val="20"/>
          <w:szCs w:val="20"/>
          <w:lang w:val="lt-LT"/>
        </w:rPr>
      </w:pPr>
      <w:r w:rsidRPr="00B201CF">
        <w:rPr>
          <w:rFonts w:ascii="Verdana" w:hAnsi="Verdana" w:cs="Times New Roman"/>
          <w:b/>
          <w:bCs/>
          <w:sz w:val="20"/>
          <w:szCs w:val="20"/>
          <w:lang w:val="lt-LT"/>
        </w:rPr>
        <w:t>RINKOS KONSULTACIJA:</w:t>
      </w:r>
    </w:p>
    <w:p w14:paraId="6E44791D" w14:textId="680D83C1" w:rsidR="00FE1CEC" w:rsidRDefault="00B1625D" w:rsidP="00FE1CEC">
      <w:pPr>
        <w:spacing w:before="100" w:beforeAutospacing="1" w:after="100" w:afterAutospacing="1" w:line="240" w:lineRule="auto"/>
        <w:ind w:firstLine="709"/>
        <w:contextualSpacing/>
        <w:jc w:val="center"/>
        <w:rPr>
          <w:rFonts w:ascii="Verdana" w:hAnsi="Verdana"/>
          <w:b/>
          <w:bCs/>
          <w:sz w:val="20"/>
        </w:rPr>
      </w:pPr>
      <w:r w:rsidRPr="00A75B82">
        <w:rPr>
          <w:rFonts w:ascii="Verdana" w:hAnsi="Verdana"/>
          <w:b/>
          <w:bCs/>
          <w:sz w:val="20"/>
        </w:rPr>
        <w:t>GALINIŲ ĮRENGINIŲ, SERVERIŲ IR TINKLO ĮRENGINIŲ CENTRALIZUOTO VALDYMO PROGRAMINĖ ĮRANG</w:t>
      </w:r>
      <w:r>
        <w:rPr>
          <w:rFonts w:ascii="Verdana" w:hAnsi="Verdana"/>
          <w:b/>
          <w:bCs/>
          <w:sz w:val="20"/>
        </w:rPr>
        <w:t>A</w:t>
      </w:r>
    </w:p>
    <w:p w14:paraId="0D01D841" w14:textId="77777777" w:rsidR="00A75B82" w:rsidRDefault="00A75B82" w:rsidP="00FE1CEC">
      <w:pPr>
        <w:spacing w:before="100" w:beforeAutospacing="1" w:after="100" w:afterAutospacing="1" w:line="240" w:lineRule="auto"/>
        <w:ind w:firstLine="709"/>
        <w:contextualSpacing/>
        <w:jc w:val="center"/>
        <w:rPr>
          <w:rFonts w:ascii="Verdana" w:hAnsi="Verdana"/>
          <w:b/>
          <w:bCs/>
          <w:sz w:val="20"/>
        </w:rPr>
      </w:pPr>
    </w:p>
    <w:p w14:paraId="1912AC07" w14:textId="56A85109" w:rsidR="00685149" w:rsidRPr="00B201CF" w:rsidRDefault="00685149" w:rsidP="00D50539">
      <w:pPr>
        <w:spacing w:before="100" w:beforeAutospacing="1" w:after="100" w:afterAutospacing="1" w:line="240" w:lineRule="auto"/>
        <w:ind w:firstLine="709"/>
        <w:contextualSpacing/>
        <w:jc w:val="both"/>
        <w:rPr>
          <w:rFonts w:ascii="Verdana" w:hAnsi="Verdana" w:cs="Times New Roman"/>
          <w:sz w:val="20"/>
          <w:szCs w:val="20"/>
          <w:lang w:val="lt-LT"/>
        </w:rPr>
      </w:pPr>
      <w:r w:rsidRPr="00B201CF">
        <w:rPr>
          <w:rFonts w:ascii="Verdana" w:hAnsi="Verdana" w:cs="Times New Roman"/>
          <w:sz w:val="20"/>
          <w:szCs w:val="20"/>
          <w:lang w:val="lt-LT"/>
        </w:rPr>
        <w:t>VšĮ Lietuvos nacionalinis radijas ir televizija (toliau – perkančioji organizacija arba LRT) planuoja vykdyti</w:t>
      </w:r>
      <w:r w:rsidRPr="00B201CF">
        <w:rPr>
          <w:rFonts w:ascii="Verdana" w:hAnsi="Verdana"/>
          <w:sz w:val="20"/>
          <w:szCs w:val="20"/>
          <w:lang w:val="lt-LT"/>
        </w:rPr>
        <w:t xml:space="preserve"> </w:t>
      </w:r>
      <w:r w:rsidR="00A75B82" w:rsidRPr="00A75B82">
        <w:rPr>
          <w:rFonts w:ascii="Verdana" w:hAnsi="Verdana"/>
          <w:b/>
          <w:bCs/>
          <w:i/>
          <w:iCs/>
          <w:sz w:val="20"/>
          <w:szCs w:val="20"/>
        </w:rPr>
        <w:t>Galinių įrenginių, serverių ir tinklo įrenginių centralizuoto valdymo programinės įrangos</w:t>
      </w:r>
      <w:r w:rsidR="00A75B82">
        <w:rPr>
          <w:rFonts w:ascii="Verdana" w:hAnsi="Verdana"/>
          <w:b/>
          <w:bCs/>
          <w:i/>
          <w:iCs/>
          <w:sz w:val="20"/>
          <w:szCs w:val="20"/>
        </w:rPr>
        <w:t xml:space="preserve"> </w:t>
      </w:r>
      <w:r w:rsidRPr="00B201CF">
        <w:rPr>
          <w:rFonts w:ascii="Verdana" w:hAnsi="Verdana" w:cs="Arial"/>
          <w:b/>
          <w:bCs/>
          <w:sz w:val="20"/>
          <w:szCs w:val="20"/>
          <w:shd w:val="clear" w:color="auto" w:fill="FFFFFF"/>
        </w:rPr>
        <w:t>pirkimą</w:t>
      </w:r>
      <w:r w:rsidRPr="00B201CF">
        <w:rPr>
          <w:rFonts w:ascii="Verdana" w:hAnsi="Verdana" w:cs="Times New Roman"/>
          <w:sz w:val="20"/>
          <w:szCs w:val="20"/>
          <w:lang w:val="lt-LT"/>
        </w:rPr>
        <w:t>.</w:t>
      </w:r>
      <w:r w:rsidRPr="00B201CF">
        <w:rPr>
          <w:rFonts w:ascii="Verdana" w:hAnsi="Verdana" w:cs="Times New Roman"/>
          <w:b/>
          <w:bCs/>
          <w:sz w:val="20"/>
          <w:szCs w:val="20"/>
          <w:lang w:val="lt-LT"/>
        </w:rPr>
        <w:t xml:space="preserve"> </w:t>
      </w:r>
      <w:r w:rsidRPr="00B201CF">
        <w:rPr>
          <w:rFonts w:ascii="Verdana" w:hAnsi="Verdana" w:cs="Times New Roman"/>
          <w:sz w:val="20"/>
          <w:szCs w:val="20"/>
          <w:lang w:val="lt-LT"/>
        </w:rPr>
        <w:t>Prieš paskelbiant pirkimą,</w:t>
      </w:r>
      <w:r w:rsidRPr="00B201CF">
        <w:rPr>
          <w:rFonts w:ascii="Verdana" w:hAnsi="Verdana" w:cs="Times New Roman"/>
          <w:b/>
          <w:bCs/>
          <w:sz w:val="20"/>
          <w:szCs w:val="20"/>
          <w:lang w:val="lt-LT"/>
        </w:rPr>
        <w:t xml:space="preserve"> </w:t>
      </w:r>
      <w:r w:rsidRPr="00B201CF">
        <w:rPr>
          <w:rFonts w:ascii="Verdana" w:hAnsi="Verdana" w:cs="Times New Roman"/>
          <w:sz w:val="20"/>
          <w:szCs w:val="20"/>
          <w:lang w:val="lt-LT"/>
        </w:rPr>
        <w:t>siekdami jam pasirengti, sužinoti, ar siekiamos įsigyti p</w:t>
      </w:r>
      <w:r w:rsidR="008F117E">
        <w:rPr>
          <w:rFonts w:ascii="Verdana" w:hAnsi="Verdana" w:cs="Times New Roman"/>
          <w:sz w:val="20"/>
          <w:szCs w:val="20"/>
          <w:lang w:val="lt-LT"/>
        </w:rPr>
        <w:t>rekės</w:t>
      </w:r>
      <w:r w:rsidRPr="00B201CF">
        <w:rPr>
          <w:rFonts w:ascii="Verdana" w:hAnsi="Verdana" w:cs="Times New Roman"/>
          <w:sz w:val="20"/>
          <w:szCs w:val="20"/>
          <w:lang w:val="lt-LT"/>
        </w:rPr>
        <w:t xml:space="preserve"> t</w:t>
      </w:r>
      <w:r w:rsidR="008F117E">
        <w:rPr>
          <w:rFonts w:ascii="Verdana" w:hAnsi="Verdana" w:cs="Times New Roman"/>
          <w:sz w:val="20"/>
          <w:szCs w:val="20"/>
          <w:lang w:val="lt-LT"/>
        </w:rPr>
        <w:t>ie</w:t>
      </w:r>
      <w:r w:rsidRPr="00B201CF">
        <w:rPr>
          <w:rFonts w:ascii="Verdana" w:hAnsi="Verdana" w:cs="Times New Roman"/>
          <w:sz w:val="20"/>
          <w:szCs w:val="20"/>
          <w:lang w:val="lt-LT"/>
        </w:rPr>
        <w:t xml:space="preserve">kiamos rinkoje bei parengti rinkos galimybes atitinkančius pirkimo dokumentus, užtikrinančius sąžiningą tiekėjų konkurenciją, bei supažindinti rinkos dalyvius su planuojamu pirkimu, vadovaudamiesi Lietuvos Respublikos viešųjų pirkimų įstatymo (toliau – VPĮ) 27 straipsniu, organizuojame </w:t>
      </w:r>
      <w:r w:rsidR="00A75B82" w:rsidRPr="00A75B82">
        <w:rPr>
          <w:rFonts w:ascii="Verdana" w:hAnsi="Verdana"/>
          <w:b/>
          <w:bCs/>
          <w:i/>
          <w:iCs/>
          <w:sz w:val="20"/>
          <w:szCs w:val="20"/>
        </w:rPr>
        <w:t>Galinių įrenginių, serverių ir tinklo įrenginių centralizuoto valdymo programinės įrangos</w:t>
      </w:r>
      <w:r w:rsidR="00A75B82">
        <w:rPr>
          <w:rFonts w:ascii="Verdana" w:hAnsi="Verdana"/>
          <w:b/>
          <w:bCs/>
          <w:i/>
          <w:iCs/>
          <w:sz w:val="20"/>
          <w:szCs w:val="20"/>
        </w:rPr>
        <w:t xml:space="preserve"> </w:t>
      </w:r>
      <w:r w:rsidRPr="00B201CF">
        <w:rPr>
          <w:rFonts w:ascii="Verdana" w:hAnsi="Verdana" w:cs="Arial"/>
          <w:b/>
          <w:bCs/>
          <w:sz w:val="20"/>
          <w:szCs w:val="20"/>
          <w:shd w:val="clear" w:color="auto" w:fill="FFFFFF"/>
        </w:rPr>
        <w:t>pirkimo</w:t>
      </w:r>
      <w:r w:rsidRPr="00B201CF">
        <w:rPr>
          <w:rFonts w:ascii="Verdana" w:hAnsi="Verdana" w:cs="Times New Roman"/>
          <w:sz w:val="20"/>
          <w:szCs w:val="20"/>
          <w:lang w:val="lt-LT"/>
        </w:rPr>
        <w:t xml:space="preserve"> (toliau </w:t>
      </w:r>
      <w:r w:rsidRPr="00B201CF">
        <w:rPr>
          <w:rFonts w:ascii="Verdana" w:eastAsia="Symbol" w:hAnsi="Verdana" w:cs="Symbol"/>
          <w:sz w:val="20"/>
          <w:szCs w:val="20"/>
          <w:lang w:val="lt-LT"/>
        </w:rPr>
        <w:sym w:font="Symbol" w:char="F02D"/>
      </w:r>
      <w:r w:rsidRPr="00B201CF">
        <w:rPr>
          <w:rFonts w:ascii="Verdana" w:hAnsi="Verdana" w:cs="Times New Roman"/>
          <w:sz w:val="20"/>
          <w:szCs w:val="20"/>
          <w:lang w:val="lt-LT"/>
        </w:rPr>
        <w:t xml:space="preserve"> pirkimas) </w:t>
      </w:r>
      <w:r w:rsidRPr="00B201CF">
        <w:rPr>
          <w:rFonts w:ascii="Verdana" w:hAnsi="Verdana" w:cs="Times New Roman"/>
          <w:b/>
          <w:bCs/>
          <w:sz w:val="20"/>
          <w:szCs w:val="20"/>
          <w:lang w:val="lt-LT"/>
        </w:rPr>
        <w:t xml:space="preserve">rinkos konsultaciją </w:t>
      </w:r>
      <w:r w:rsidRPr="00B201CF">
        <w:rPr>
          <w:rFonts w:ascii="Verdana" w:hAnsi="Verdana" w:cs="Times New Roman"/>
          <w:sz w:val="20"/>
          <w:szCs w:val="20"/>
          <w:lang w:val="lt-LT"/>
        </w:rPr>
        <w:t xml:space="preserve">(toliau </w:t>
      </w:r>
      <w:r w:rsidRPr="00B201CF">
        <w:rPr>
          <w:rFonts w:ascii="Verdana" w:eastAsia="Symbol" w:hAnsi="Verdana" w:cs="Symbol"/>
          <w:sz w:val="20"/>
          <w:szCs w:val="20"/>
          <w:lang w:val="lt-LT"/>
        </w:rPr>
        <w:sym w:font="Symbol" w:char="F02D"/>
      </w:r>
      <w:r w:rsidRPr="00B201CF">
        <w:rPr>
          <w:rFonts w:ascii="Verdana" w:hAnsi="Verdana" w:cs="Times New Roman"/>
          <w:sz w:val="20"/>
          <w:szCs w:val="20"/>
          <w:lang w:val="lt-LT"/>
        </w:rPr>
        <w:t xml:space="preserve"> rinkos konsultacija), kuri vykdoma Centrinės viešųjų pirkimų informacinės sistemos (toliau – CVP IS) priemonėmis.</w:t>
      </w:r>
    </w:p>
    <w:p w14:paraId="7C5E3713" w14:textId="77777777" w:rsidR="00685149" w:rsidRPr="00B201CF" w:rsidRDefault="00685149" w:rsidP="00C54C0A">
      <w:pPr>
        <w:spacing w:after="0" w:line="240" w:lineRule="auto"/>
        <w:ind w:firstLine="709"/>
        <w:contextualSpacing/>
        <w:jc w:val="both"/>
        <w:rPr>
          <w:rFonts w:ascii="Verdana" w:hAnsi="Verdana" w:cs="Times New Roman"/>
          <w:b/>
          <w:bCs/>
          <w:sz w:val="20"/>
          <w:szCs w:val="20"/>
          <w:lang w:val="lt-LT"/>
        </w:rPr>
      </w:pPr>
      <w:r w:rsidRPr="00B201CF">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4573BD07" w14:textId="77777777" w:rsidR="00685149" w:rsidRPr="00B201CF" w:rsidRDefault="00685149" w:rsidP="00685149">
      <w:pPr>
        <w:spacing w:after="0" w:line="240" w:lineRule="auto"/>
        <w:ind w:firstLine="567"/>
        <w:contextualSpacing/>
        <w:jc w:val="both"/>
        <w:rPr>
          <w:rFonts w:ascii="Verdana" w:hAnsi="Verdana" w:cs="Times New Roman"/>
          <w:bCs/>
          <w:sz w:val="20"/>
          <w:szCs w:val="20"/>
          <w:lang w:val="lt-LT"/>
        </w:rPr>
      </w:pPr>
      <w:r w:rsidRPr="00B201CF">
        <w:rPr>
          <w:rFonts w:ascii="Verdana" w:hAnsi="Verdana" w:cs="Times New Roman"/>
          <w:bCs/>
          <w:sz w:val="20"/>
          <w:szCs w:val="20"/>
          <w:lang w:val="lt-LT"/>
        </w:rPr>
        <w:t>Siekdami pasiruošti pirkimui, norime, kad rinkos dalyviai atsakytų į šiuos klausimus:</w:t>
      </w:r>
    </w:p>
    <w:p w14:paraId="44AC2BEA" w14:textId="77777777" w:rsidR="00685149" w:rsidRPr="00B201CF" w:rsidRDefault="00685149" w:rsidP="00685149">
      <w:pPr>
        <w:spacing w:after="0" w:line="240" w:lineRule="auto"/>
        <w:ind w:firstLine="567"/>
        <w:contextualSpacing/>
        <w:jc w:val="both"/>
        <w:rPr>
          <w:rFonts w:ascii="Verdana" w:hAnsi="Verdana" w:cs="Times New Roman"/>
          <w:bCs/>
          <w:sz w:val="20"/>
          <w:szCs w:val="20"/>
          <w:lang w:val="lt-LT"/>
        </w:rPr>
      </w:pPr>
    </w:p>
    <w:tbl>
      <w:tblPr>
        <w:tblStyle w:val="TableGrid"/>
        <w:tblW w:w="9634" w:type="dxa"/>
        <w:tblLook w:val="04A0" w:firstRow="1" w:lastRow="0" w:firstColumn="1" w:lastColumn="0" w:noHBand="0" w:noVBand="1"/>
      </w:tblPr>
      <w:tblGrid>
        <w:gridCol w:w="805"/>
        <w:gridCol w:w="5994"/>
        <w:gridCol w:w="2835"/>
      </w:tblGrid>
      <w:tr w:rsidR="00B201CF" w:rsidRPr="00B201CF" w14:paraId="7D426F92" w14:textId="77777777" w:rsidTr="00153094">
        <w:tc>
          <w:tcPr>
            <w:tcW w:w="805" w:type="dxa"/>
            <w:tcBorders>
              <w:top w:val="single" w:sz="4" w:space="0" w:color="auto"/>
              <w:left w:val="single" w:sz="4" w:space="0" w:color="auto"/>
              <w:bottom w:val="single" w:sz="4" w:space="0" w:color="auto"/>
              <w:right w:val="single" w:sz="4" w:space="0" w:color="auto"/>
            </w:tcBorders>
            <w:hideMark/>
          </w:tcPr>
          <w:p w14:paraId="5CFDC86C" w14:textId="77777777" w:rsidR="00C42FDE" w:rsidRPr="00B201CF" w:rsidRDefault="00C42FDE" w:rsidP="00C42FDE">
            <w:pPr>
              <w:jc w:val="both"/>
              <w:rPr>
                <w:rFonts w:ascii="Verdana" w:hAnsi="Verdana" w:cs="Times New Roman"/>
                <w:b/>
                <w:bCs/>
                <w:sz w:val="20"/>
                <w:szCs w:val="20"/>
              </w:rPr>
            </w:pPr>
            <w:r w:rsidRPr="00B201CF">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0EFEB13A" w14:textId="77777777" w:rsidR="00C42FDE" w:rsidRPr="00B201CF" w:rsidRDefault="00C42FDE" w:rsidP="00DC69AE">
            <w:pPr>
              <w:jc w:val="center"/>
              <w:rPr>
                <w:rFonts w:ascii="Verdana" w:hAnsi="Verdana" w:cs="Times New Roman"/>
                <w:b/>
                <w:bCs/>
                <w:sz w:val="20"/>
                <w:szCs w:val="20"/>
              </w:rPr>
            </w:pPr>
            <w:r w:rsidRPr="00B201CF">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5BE1B750" w14:textId="77777777" w:rsidR="00C42FDE" w:rsidRPr="00B201CF" w:rsidRDefault="00C42FDE" w:rsidP="00DC69AE">
            <w:pPr>
              <w:jc w:val="center"/>
              <w:rPr>
                <w:rFonts w:ascii="Verdana" w:hAnsi="Verdana" w:cs="Times New Roman"/>
                <w:b/>
                <w:bCs/>
                <w:sz w:val="20"/>
                <w:szCs w:val="20"/>
              </w:rPr>
            </w:pPr>
            <w:r w:rsidRPr="00B201CF">
              <w:rPr>
                <w:rFonts w:ascii="Verdana" w:hAnsi="Verdana" w:cs="Times New Roman"/>
                <w:b/>
                <w:bCs/>
                <w:sz w:val="20"/>
                <w:szCs w:val="20"/>
              </w:rPr>
              <w:t>Atsakymas</w:t>
            </w:r>
          </w:p>
        </w:tc>
      </w:tr>
      <w:tr w:rsidR="00B201CF" w:rsidRPr="00B201CF" w14:paraId="58A33319"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8BF2960" w14:textId="3BB9FC19"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t>KLAUSIMAI DĖL TECHNINĖS SPECIFIKACIJOS REIKALAVIMŲ</w:t>
            </w:r>
          </w:p>
        </w:tc>
      </w:tr>
      <w:tr w:rsidR="00B201CF" w:rsidRPr="00B201CF" w14:paraId="5F82F3E9" w14:textId="77777777" w:rsidTr="00153094">
        <w:tc>
          <w:tcPr>
            <w:tcW w:w="805" w:type="dxa"/>
            <w:tcBorders>
              <w:top w:val="single" w:sz="4" w:space="0" w:color="auto"/>
              <w:left w:val="single" w:sz="4" w:space="0" w:color="auto"/>
              <w:bottom w:val="single" w:sz="4" w:space="0" w:color="auto"/>
              <w:right w:val="single" w:sz="4" w:space="0" w:color="auto"/>
            </w:tcBorders>
          </w:tcPr>
          <w:p w14:paraId="07EC1D3A"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609A3AE" w14:textId="03362BAC" w:rsidR="005A5E3A"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Ar turite pastabų, klausimų techninės specifikacijos projektui?</w:t>
            </w:r>
            <w:r w:rsidR="00A30A28" w:rsidRPr="00B201CF">
              <w:rPr>
                <w:rFonts w:ascii="Verdana" w:hAnsi="Verdana" w:cs="Times New Roman"/>
                <w:bCs/>
                <w:i/>
                <w:iCs/>
                <w:sz w:val="20"/>
                <w:szCs w:val="20"/>
              </w:rPr>
              <w:t xml:space="preserve"> Jeigu taip, prašome nurodyti konkrečius klausimus, kurie kyla.</w:t>
            </w:r>
          </w:p>
          <w:p w14:paraId="5D05CFCC" w14:textId="77777777" w:rsidR="005A5E3A"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Ar techninė specifikacija pakankamai išsami, konkreti ir aiški, ar joje yra visa informacija, reikalinga tinkamam pasiūlymo parengimui?</w:t>
            </w:r>
          </w:p>
          <w:p w14:paraId="33635D9C" w14:textId="77777777" w:rsidR="005A5E3A"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 xml:space="preserve">Jei ne, prašome nurodyti, kas neaišku ir ką turėtumėme patikslinti. </w:t>
            </w:r>
          </w:p>
          <w:p w14:paraId="0829F711" w14:textId="4301B401" w:rsidR="00C42FDE"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F7F51B" w14:textId="14CFED65" w:rsidR="00C42FDE" w:rsidRPr="00B201CF" w:rsidRDefault="00685149"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7E3FC7ED" w14:textId="77777777" w:rsidTr="00153094">
        <w:tc>
          <w:tcPr>
            <w:tcW w:w="805" w:type="dxa"/>
            <w:tcBorders>
              <w:top w:val="single" w:sz="4" w:space="0" w:color="auto"/>
              <w:left w:val="single" w:sz="4" w:space="0" w:color="auto"/>
              <w:bottom w:val="single" w:sz="4" w:space="0" w:color="auto"/>
              <w:right w:val="single" w:sz="4" w:space="0" w:color="auto"/>
            </w:tcBorders>
          </w:tcPr>
          <w:p w14:paraId="12AF2078"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37D507E" w14:textId="14FEF779" w:rsidR="0074031A" w:rsidRPr="00B201CF" w:rsidRDefault="0074031A" w:rsidP="0074031A">
            <w:pPr>
              <w:jc w:val="both"/>
              <w:rPr>
                <w:rFonts w:ascii="Verdana" w:hAnsi="Verdana" w:cs="Times New Roman"/>
                <w:bCs/>
                <w:i/>
                <w:iCs/>
                <w:sz w:val="20"/>
                <w:szCs w:val="20"/>
              </w:rPr>
            </w:pPr>
            <w:r w:rsidRPr="00B201CF">
              <w:rPr>
                <w:rFonts w:ascii="Verdana" w:hAnsi="Verdana" w:cs="Times New Roman"/>
                <w:i/>
                <w:iCs/>
                <w:sz w:val="20"/>
                <w:szCs w:val="20"/>
              </w:rPr>
              <w:t>Ar techninėje specifikacijoje,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985D4C1" w14:textId="4597EEDC"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11F44E89" w14:textId="77777777" w:rsidTr="00153094">
        <w:tc>
          <w:tcPr>
            <w:tcW w:w="805" w:type="dxa"/>
            <w:tcBorders>
              <w:top w:val="single" w:sz="4" w:space="0" w:color="auto"/>
              <w:left w:val="single" w:sz="4" w:space="0" w:color="auto"/>
              <w:bottom w:val="single" w:sz="4" w:space="0" w:color="auto"/>
              <w:right w:val="single" w:sz="4" w:space="0" w:color="auto"/>
            </w:tcBorders>
          </w:tcPr>
          <w:p w14:paraId="3DD40916"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703752"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Kokias papildomas sąlygas siūlytumėte įtraukti į techninę specifikaciją arba kurių reikėtų atsisakyti? </w:t>
            </w:r>
          </w:p>
          <w:p w14:paraId="0A6D69DC" w14:textId="060AFBF2"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282E0BC" w14:textId="70B34BDF"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1E8384F4" w14:textId="77777777" w:rsidTr="00153094">
        <w:tc>
          <w:tcPr>
            <w:tcW w:w="805" w:type="dxa"/>
            <w:tcBorders>
              <w:top w:val="single" w:sz="4" w:space="0" w:color="auto"/>
              <w:left w:val="single" w:sz="4" w:space="0" w:color="auto"/>
              <w:bottom w:val="single" w:sz="4" w:space="0" w:color="auto"/>
              <w:right w:val="single" w:sz="4" w:space="0" w:color="auto"/>
            </w:tcBorders>
          </w:tcPr>
          <w:p w14:paraId="23F4F64A"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994283" w14:textId="30F4D9F8"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Kokių pasiūlymų ar pastebėjimų turėtumėte dėl pirkimo objekto? Jeigu šiame klausimyne neradote, Jūsų nuomone, svarbaus klausimo, susijusio su </w:t>
            </w:r>
            <w:r w:rsidR="00B9321E">
              <w:rPr>
                <w:rFonts w:ascii="Verdana" w:hAnsi="Verdana" w:cs="Times New Roman"/>
                <w:bCs/>
                <w:i/>
                <w:iCs/>
                <w:sz w:val="20"/>
                <w:szCs w:val="20"/>
              </w:rPr>
              <w:t>įsigyjamomis prekėmis</w:t>
            </w:r>
            <w:r w:rsidRPr="00B201CF">
              <w:rPr>
                <w:rFonts w:ascii="Verdana" w:hAnsi="Verdana" w:cs="Times New Roman"/>
                <w:bCs/>
                <w:i/>
                <w:iCs/>
                <w:sz w:val="20"/>
                <w:szCs w:val="20"/>
              </w:rPr>
              <w:t>,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1D9955F6" w14:textId="6F355015"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6DA8AF22" w14:textId="77777777" w:rsidTr="00153094">
        <w:tc>
          <w:tcPr>
            <w:tcW w:w="805" w:type="dxa"/>
            <w:tcBorders>
              <w:top w:val="single" w:sz="4" w:space="0" w:color="auto"/>
              <w:left w:val="single" w:sz="4" w:space="0" w:color="auto"/>
              <w:bottom w:val="single" w:sz="4" w:space="0" w:color="auto"/>
              <w:right w:val="single" w:sz="4" w:space="0" w:color="auto"/>
            </w:tcBorders>
          </w:tcPr>
          <w:p w14:paraId="36903C2A"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660E196" w14:textId="77777777" w:rsidR="00C42FDE" w:rsidRPr="00B201CF" w:rsidRDefault="00C42FDE" w:rsidP="005A5E3A">
            <w:pPr>
              <w:jc w:val="both"/>
              <w:rPr>
                <w:rFonts w:ascii="Verdana" w:hAnsi="Verdana" w:cs="Times New Roman"/>
                <w:bCs/>
                <w:i/>
                <w:iCs/>
                <w:sz w:val="20"/>
                <w:szCs w:val="20"/>
              </w:rPr>
            </w:pPr>
            <w:r w:rsidRPr="00B201CF">
              <w:rPr>
                <w:rFonts w:ascii="Verdana" w:hAnsi="Verdana" w:cs="Times New Roman"/>
                <w:bCs/>
                <w:i/>
                <w:iCs/>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5DBB1886" w14:textId="6B4E2F76" w:rsidR="00C42FDE"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520C0DCD"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B539F1D" w14:textId="77777777"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t>KLAUSIMAI, SUSIJĘ SU TIEKĖJŲ KVALIFIKACIJOS REIKALAVIMAIS</w:t>
            </w:r>
          </w:p>
        </w:tc>
      </w:tr>
      <w:tr w:rsidR="00B201CF" w:rsidRPr="00B201CF" w14:paraId="3BEFD4A5" w14:textId="77777777" w:rsidTr="00153094">
        <w:tc>
          <w:tcPr>
            <w:tcW w:w="805" w:type="dxa"/>
            <w:tcBorders>
              <w:top w:val="single" w:sz="4" w:space="0" w:color="auto"/>
              <w:left w:val="single" w:sz="4" w:space="0" w:color="auto"/>
              <w:bottom w:val="single" w:sz="4" w:space="0" w:color="auto"/>
              <w:right w:val="single" w:sz="4" w:space="0" w:color="auto"/>
            </w:tcBorders>
          </w:tcPr>
          <w:p w14:paraId="337A4B76"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5ADCD79" w14:textId="7A024549" w:rsidR="00C42FDE" w:rsidRPr="00B201CF" w:rsidRDefault="00C42FDE" w:rsidP="005A5E3A">
            <w:pPr>
              <w:jc w:val="both"/>
              <w:rPr>
                <w:rFonts w:ascii="Verdana" w:hAnsi="Verdana" w:cs="Times New Roman"/>
                <w:bCs/>
                <w:i/>
                <w:iCs/>
                <w:sz w:val="20"/>
                <w:szCs w:val="20"/>
              </w:rPr>
            </w:pPr>
            <w:r w:rsidRPr="00B201CF">
              <w:rPr>
                <w:rFonts w:ascii="Verdana" w:hAnsi="Verdana" w:cs="Times New Roman"/>
                <w:bCs/>
                <w:i/>
                <w:iCs/>
                <w:sz w:val="20"/>
                <w:szCs w:val="20"/>
              </w:rPr>
              <w:t>Kokie kvalifikaciniai reikalavimai, Jūsų nuomone, turėtų būti keliami tiekėjų įmonėms, ketinančioms dalyvauti pirkimo procedūroje, siekiant įsigyti kokybiškas</w:t>
            </w:r>
            <w:r w:rsidR="001D5D40" w:rsidRPr="00B201CF">
              <w:rPr>
                <w:rFonts w:ascii="Verdana" w:hAnsi="Verdana" w:cs="Times New Roman"/>
                <w:bCs/>
                <w:i/>
                <w:iCs/>
                <w:sz w:val="20"/>
                <w:szCs w:val="20"/>
              </w:rPr>
              <w:t xml:space="preserve"> </w:t>
            </w:r>
            <w:r w:rsidR="00B9321E">
              <w:rPr>
                <w:rFonts w:ascii="Verdana" w:hAnsi="Verdana" w:cs="Times New Roman"/>
                <w:bCs/>
                <w:i/>
                <w:iCs/>
                <w:sz w:val="20"/>
                <w:szCs w:val="20"/>
              </w:rPr>
              <w:t>prekes</w:t>
            </w:r>
            <w:r w:rsidR="008B3618" w:rsidRPr="00B201CF">
              <w:rPr>
                <w:rFonts w:ascii="Verdana" w:hAnsi="Verdana" w:cs="Times New Roman"/>
                <w:bCs/>
                <w:i/>
                <w:iCs/>
                <w:sz w:val="20"/>
                <w:szCs w:val="20"/>
              </w:rPr>
              <w:t xml:space="preserve"> bei įsitikinti tiekėjo gebėjimu tinkamai vykdyti sutartį</w:t>
            </w:r>
            <w:r w:rsidRPr="00B201CF">
              <w:rPr>
                <w:rFonts w:ascii="Verdana" w:hAnsi="Verdana" w:cs="Times New Roman"/>
                <w:bCs/>
                <w:i/>
                <w:iCs/>
                <w:sz w:val="20"/>
                <w:szCs w:val="20"/>
              </w:rPr>
              <w:t>? Pagrįskite.</w:t>
            </w:r>
          </w:p>
        </w:tc>
        <w:tc>
          <w:tcPr>
            <w:tcW w:w="2835" w:type="dxa"/>
            <w:tcBorders>
              <w:top w:val="single" w:sz="4" w:space="0" w:color="auto"/>
              <w:left w:val="single" w:sz="4" w:space="0" w:color="auto"/>
              <w:bottom w:val="single" w:sz="4" w:space="0" w:color="auto"/>
              <w:right w:val="single" w:sz="4" w:space="0" w:color="auto"/>
            </w:tcBorders>
          </w:tcPr>
          <w:p w14:paraId="27B09278" w14:textId="317FA932" w:rsidR="00C42FDE"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6431E867"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125F1193" w14:textId="77777777"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t>KLAUSIMAI DĖL EKONOMINIO NAUDINGUMO VERTINIMO</w:t>
            </w:r>
          </w:p>
        </w:tc>
      </w:tr>
      <w:tr w:rsidR="00B201CF" w:rsidRPr="00B201CF" w14:paraId="7C92B0A6" w14:textId="77777777" w:rsidTr="00153094">
        <w:tc>
          <w:tcPr>
            <w:tcW w:w="805" w:type="dxa"/>
            <w:tcBorders>
              <w:top w:val="single" w:sz="4" w:space="0" w:color="auto"/>
              <w:left w:val="single" w:sz="4" w:space="0" w:color="auto"/>
              <w:bottom w:val="single" w:sz="4" w:space="0" w:color="auto"/>
              <w:right w:val="single" w:sz="4" w:space="0" w:color="auto"/>
            </w:tcBorders>
          </w:tcPr>
          <w:p w14:paraId="69AD9381"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43009EC5" w14:textId="2C23A0F1" w:rsidR="00C42FDE" w:rsidRPr="00B201CF" w:rsidRDefault="00C42FDE" w:rsidP="005A5E3A">
            <w:pPr>
              <w:jc w:val="both"/>
              <w:rPr>
                <w:rFonts w:ascii="Verdana" w:hAnsi="Verdana" w:cs="Times New Roman"/>
                <w:bCs/>
                <w:i/>
                <w:iCs/>
                <w:sz w:val="20"/>
                <w:szCs w:val="20"/>
              </w:rPr>
            </w:pPr>
            <w:r w:rsidRPr="00B201CF">
              <w:rPr>
                <w:rFonts w:ascii="Verdana" w:hAnsi="Verdana" w:cs="Times New Roman"/>
                <w:bCs/>
                <w:i/>
                <w:iCs/>
                <w:sz w:val="20"/>
                <w:szCs w:val="20"/>
              </w:rPr>
              <w:t xml:space="preserve">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w:t>
            </w:r>
            <w:r w:rsidRPr="00B201CF">
              <w:rPr>
                <w:rFonts w:ascii="Verdana" w:hAnsi="Verdana" w:cs="Times New Roman"/>
                <w:bCs/>
                <w:i/>
                <w:iCs/>
                <w:sz w:val="20"/>
                <w:szCs w:val="20"/>
              </w:rPr>
              <w:lastRenderedPageBreak/>
              <w:t>pagrįskite, kokia yra Jūsų siūlomų kriterijų įtaka perkamų p</w:t>
            </w:r>
            <w:r w:rsidR="00B9321E">
              <w:rPr>
                <w:rFonts w:ascii="Verdana" w:hAnsi="Verdana" w:cs="Times New Roman"/>
                <w:bCs/>
                <w:i/>
                <w:iCs/>
                <w:sz w:val="20"/>
                <w:szCs w:val="20"/>
              </w:rPr>
              <w:t>rekių</w:t>
            </w:r>
            <w:r w:rsidRPr="00B201CF">
              <w:rPr>
                <w:rFonts w:ascii="Verdana" w:hAnsi="Verdana" w:cs="Times New Roman"/>
                <w:bCs/>
                <w:i/>
                <w:iCs/>
                <w:sz w:val="20"/>
                <w:szCs w:val="20"/>
              </w:rPr>
              <w:t xml:space="preserve"> efektyvumui ir potencialiai ekonominei naudai?</w:t>
            </w:r>
          </w:p>
          <w:p w14:paraId="09D7BC6B" w14:textId="28C93F48" w:rsidR="00C42FDE" w:rsidRPr="00B201CF" w:rsidRDefault="00C42FDE" w:rsidP="005A5E3A">
            <w:pPr>
              <w:jc w:val="both"/>
              <w:rPr>
                <w:rFonts w:ascii="Verdana" w:hAnsi="Verdana" w:cs="Times New Roman"/>
                <w:bCs/>
                <w:i/>
                <w:iCs/>
                <w:sz w:val="20"/>
                <w:szCs w:val="20"/>
              </w:rPr>
            </w:pPr>
            <w:r w:rsidRPr="00B201CF">
              <w:rPr>
                <w:rFonts w:ascii="Verdana" w:hAnsi="Verdana" w:cs="Times New Roman"/>
                <w:b/>
                <w:bCs/>
                <w:i/>
                <w:iCs/>
                <w:sz w:val="20"/>
                <w:szCs w:val="20"/>
              </w:rPr>
              <w:t>Pastaba</w:t>
            </w:r>
            <w:r w:rsidRPr="00B201CF">
              <w:rPr>
                <w:rFonts w:ascii="Verdana" w:hAnsi="Verdana" w:cs="Times New Roman"/>
                <w:bCs/>
                <w:i/>
                <w:iCs/>
                <w:sz w:val="20"/>
                <w:szCs w:val="20"/>
              </w:rPr>
              <w:t>. Perkančioji organizacija siekia nustatyti, kurie ekonominio naudingumo vertinimo kriterijai atneštų realios naudos siekiant pagrindinio tikslo – tinkamo ir savalaikio kokybiškų p</w:t>
            </w:r>
            <w:r w:rsidR="00B9321E">
              <w:rPr>
                <w:rFonts w:ascii="Verdana" w:hAnsi="Verdana" w:cs="Times New Roman"/>
                <w:bCs/>
                <w:i/>
                <w:iCs/>
                <w:sz w:val="20"/>
                <w:szCs w:val="20"/>
              </w:rPr>
              <w:t>rekių įsigijimo</w:t>
            </w:r>
            <w:r w:rsidRPr="00B201CF">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346407F9" w14:textId="098AA93A" w:rsidR="00C42FDE"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lastRenderedPageBreak/>
              <w:t>/Įrašyti/</w:t>
            </w:r>
          </w:p>
        </w:tc>
      </w:tr>
      <w:tr w:rsidR="00B201CF" w:rsidRPr="00B201CF" w14:paraId="7F845C52"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228FBE4D" w14:textId="77777777"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t>KLAUSIMAI DĖL SUTARTIES SĄLYGŲ</w:t>
            </w:r>
          </w:p>
        </w:tc>
      </w:tr>
      <w:tr w:rsidR="00B201CF" w:rsidRPr="00B201CF" w14:paraId="1116BA99" w14:textId="77777777" w:rsidTr="00153094">
        <w:tc>
          <w:tcPr>
            <w:tcW w:w="805" w:type="dxa"/>
            <w:tcBorders>
              <w:top w:val="single" w:sz="4" w:space="0" w:color="auto"/>
              <w:left w:val="single" w:sz="4" w:space="0" w:color="auto"/>
              <w:bottom w:val="single" w:sz="4" w:space="0" w:color="auto"/>
              <w:right w:val="single" w:sz="4" w:space="0" w:color="auto"/>
            </w:tcBorders>
          </w:tcPr>
          <w:p w14:paraId="33D6FC59"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99BC396"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47AB48DA" w14:textId="0B991EA6"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3CE1EC27"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30014C89" w14:textId="77777777" w:rsidR="00C42FDE" w:rsidRPr="00B201CF" w:rsidRDefault="00C42FDE" w:rsidP="00A175A3">
            <w:pPr>
              <w:jc w:val="center"/>
              <w:rPr>
                <w:rFonts w:ascii="Verdana" w:hAnsi="Verdana" w:cs="Times New Roman"/>
                <w:bCs/>
                <w:sz w:val="20"/>
                <w:szCs w:val="20"/>
              </w:rPr>
            </w:pPr>
            <w:r w:rsidRPr="00B201CF">
              <w:rPr>
                <w:rFonts w:ascii="Verdana" w:hAnsi="Verdana" w:cs="Times New Roman"/>
                <w:b/>
                <w:bCs/>
                <w:sz w:val="20"/>
                <w:szCs w:val="20"/>
              </w:rPr>
              <w:t>APLINKOS APSAUGOS</w:t>
            </w:r>
            <w:r w:rsidRPr="00B201CF">
              <w:rPr>
                <w:rFonts w:ascii="Verdana" w:hAnsi="Verdana" w:cs="Times New Roman"/>
                <w:bCs/>
                <w:sz w:val="20"/>
                <w:szCs w:val="20"/>
              </w:rPr>
              <w:t xml:space="preserve"> </w:t>
            </w:r>
            <w:r w:rsidRPr="00B201CF">
              <w:rPr>
                <w:rFonts w:ascii="Verdana" w:hAnsi="Verdana" w:cs="Times New Roman"/>
                <w:b/>
                <w:bCs/>
                <w:sz w:val="20"/>
                <w:szCs w:val="20"/>
              </w:rPr>
              <w:t>REIKALAVIMAI</w:t>
            </w:r>
          </w:p>
        </w:tc>
      </w:tr>
      <w:tr w:rsidR="00B201CF" w:rsidRPr="00B201CF" w14:paraId="47C76960" w14:textId="77777777" w:rsidTr="00153094">
        <w:tc>
          <w:tcPr>
            <w:tcW w:w="805" w:type="dxa"/>
            <w:tcBorders>
              <w:top w:val="single" w:sz="4" w:space="0" w:color="auto"/>
              <w:left w:val="single" w:sz="4" w:space="0" w:color="auto"/>
              <w:bottom w:val="single" w:sz="4" w:space="0" w:color="auto"/>
              <w:right w:val="single" w:sz="4" w:space="0" w:color="auto"/>
            </w:tcBorders>
          </w:tcPr>
          <w:p w14:paraId="422D597A"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0CE77D5"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Ar Jūsų teikiamai paslaugai galima taikyti „žaliąjį“ reikalavimą – perkamai paslaugai tiekėjas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6BD81066" w14:textId="77777777" w:rsidR="0074031A" w:rsidRPr="00B201CF" w:rsidRDefault="0074031A" w:rsidP="0074031A">
            <w:pPr>
              <w:jc w:val="both"/>
              <w:rPr>
                <w:rFonts w:ascii="Verdana" w:hAnsi="Verdana" w:cs="Times New Roman"/>
                <w:bCs/>
                <w:sz w:val="20"/>
                <w:szCs w:val="20"/>
              </w:rPr>
            </w:pPr>
            <w:r w:rsidRPr="00B201CF">
              <w:rPr>
                <w:rFonts w:ascii="Verdana" w:hAnsi="Verdana" w:cs="Times New Roman"/>
                <w:bCs/>
                <w:i/>
                <w:iCs/>
                <w:sz w:val="20"/>
                <w:szCs w:val="20"/>
              </w:rPr>
              <w:t>Jeigu „Ne“, pateikite argumentuotą pagrindimą.</w:t>
            </w:r>
          </w:p>
        </w:tc>
        <w:tc>
          <w:tcPr>
            <w:tcW w:w="2835" w:type="dxa"/>
            <w:tcBorders>
              <w:top w:val="single" w:sz="4" w:space="0" w:color="auto"/>
              <w:left w:val="single" w:sz="4" w:space="0" w:color="auto"/>
              <w:bottom w:val="single" w:sz="4" w:space="0" w:color="auto"/>
              <w:right w:val="single" w:sz="4" w:space="0" w:color="auto"/>
            </w:tcBorders>
          </w:tcPr>
          <w:p w14:paraId="5AFA1A14" w14:textId="6ACB436C"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2AC2B6A4" w14:textId="77777777" w:rsidTr="00153094">
        <w:tc>
          <w:tcPr>
            <w:tcW w:w="805" w:type="dxa"/>
            <w:tcBorders>
              <w:top w:val="single" w:sz="4" w:space="0" w:color="auto"/>
              <w:left w:val="single" w:sz="4" w:space="0" w:color="auto"/>
              <w:bottom w:val="single" w:sz="4" w:space="0" w:color="auto"/>
              <w:right w:val="single" w:sz="4" w:space="0" w:color="auto"/>
            </w:tcBorders>
          </w:tcPr>
          <w:p w14:paraId="15BDFDE2"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D3F302D"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Ar taikomi aplinkosauginiai reikalavimai yra priimtini ir neapriboja galimybių pateikti pasiūlymą? </w:t>
            </w:r>
          </w:p>
          <w:p w14:paraId="3328B524"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Ar turite pasiūlymų dėl aplinkos apsaugos reikalavimų, kurie galėtų būti įtraukti į konkurso sąlygas?</w:t>
            </w:r>
          </w:p>
          <w:p w14:paraId="34C17AE1" w14:textId="4C27EFD6"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 Jeigu taip, prašome išvardinti konkrečiai, kokie reikalavimai galėtų būti keliami.</w:t>
            </w:r>
          </w:p>
        </w:tc>
        <w:tc>
          <w:tcPr>
            <w:tcW w:w="2835" w:type="dxa"/>
            <w:tcBorders>
              <w:top w:val="single" w:sz="4" w:space="0" w:color="auto"/>
              <w:left w:val="single" w:sz="4" w:space="0" w:color="auto"/>
              <w:bottom w:val="single" w:sz="4" w:space="0" w:color="auto"/>
              <w:right w:val="single" w:sz="4" w:space="0" w:color="auto"/>
            </w:tcBorders>
          </w:tcPr>
          <w:p w14:paraId="7D93D0EB" w14:textId="12E67C53"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6B058FE6"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4822683C" w14:textId="77777777" w:rsidR="00C42FDE" w:rsidRPr="00B201CF" w:rsidRDefault="00C42FDE" w:rsidP="00A175A3">
            <w:pPr>
              <w:jc w:val="center"/>
              <w:rPr>
                <w:rFonts w:ascii="Verdana" w:hAnsi="Verdana" w:cs="Times New Roman"/>
                <w:b/>
                <w:bCs/>
                <w:sz w:val="20"/>
                <w:szCs w:val="20"/>
              </w:rPr>
            </w:pPr>
            <w:r w:rsidRPr="00B201CF">
              <w:rPr>
                <w:rFonts w:ascii="Verdana" w:hAnsi="Verdana" w:cs="Times New Roman"/>
                <w:b/>
                <w:bCs/>
                <w:sz w:val="20"/>
                <w:szCs w:val="20"/>
              </w:rPr>
              <w:t>KITI KLAUSIMAI</w:t>
            </w:r>
          </w:p>
        </w:tc>
      </w:tr>
      <w:tr w:rsidR="00C42FDE" w:rsidRPr="00B201CF" w14:paraId="61158C48" w14:textId="77777777" w:rsidTr="00153094">
        <w:tc>
          <w:tcPr>
            <w:tcW w:w="805" w:type="dxa"/>
            <w:tcBorders>
              <w:top w:val="single" w:sz="4" w:space="0" w:color="auto"/>
              <w:left w:val="single" w:sz="4" w:space="0" w:color="auto"/>
              <w:bottom w:val="single" w:sz="4" w:space="0" w:color="auto"/>
              <w:right w:val="single" w:sz="4" w:space="0" w:color="auto"/>
            </w:tcBorders>
          </w:tcPr>
          <w:p w14:paraId="4F6E5D0B"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7F45DD0" w14:textId="35C449AB" w:rsidR="00C42FDE" w:rsidRPr="00B201CF" w:rsidRDefault="00C42FDE" w:rsidP="005A5E3A">
            <w:pPr>
              <w:jc w:val="both"/>
              <w:rPr>
                <w:rFonts w:ascii="Verdana" w:hAnsi="Verdana" w:cs="Times New Roman"/>
                <w:bCs/>
                <w:i/>
                <w:iCs/>
                <w:sz w:val="20"/>
                <w:szCs w:val="20"/>
              </w:rPr>
            </w:pPr>
            <w:r w:rsidRPr="00B201CF">
              <w:rPr>
                <w:rFonts w:ascii="Verdana" w:hAnsi="Verdana" w:cs="Times New Roman"/>
                <w:bCs/>
                <w:i/>
                <w:iCs/>
                <w:sz w:val="20"/>
                <w:szCs w:val="20"/>
              </w:rPr>
              <w:t>Ar dalyvautumėte šiame pirkime</w:t>
            </w:r>
            <w:r w:rsidR="00D530FB" w:rsidRPr="00B201CF">
              <w:rPr>
                <w:rFonts w:ascii="Verdana" w:hAnsi="Verdana" w:cs="Times New Roman"/>
                <w:bCs/>
                <w:i/>
                <w:iCs/>
                <w:sz w:val="20"/>
                <w:szCs w:val="20"/>
              </w:rPr>
              <w:t>?</w:t>
            </w:r>
            <w:r w:rsidRPr="00B201CF">
              <w:rPr>
                <w:rFonts w:ascii="Verdana" w:hAnsi="Verdana" w:cs="Times New Roman"/>
                <w:bCs/>
                <w:i/>
                <w:iCs/>
                <w:sz w:val="20"/>
                <w:szCs w:val="20"/>
              </w:rPr>
              <w:t xml:space="preserv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54BFE734" w14:textId="2F3C39D2" w:rsidR="00C42FDE"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bl>
    <w:p w14:paraId="12B3908F" w14:textId="77777777" w:rsidR="00C42FDE" w:rsidRPr="00B201CF" w:rsidRDefault="00C42FDE" w:rsidP="005A5E3A">
      <w:pPr>
        <w:jc w:val="both"/>
        <w:rPr>
          <w:rFonts w:ascii="Verdana" w:hAnsi="Verdana" w:cs="Times New Roman"/>
          <w:bCs/>
          <w:sz w:val="20"/>
          <w:szCs w:val="20"/>
          <w:lang w:val="lt-LT"/>
        </w:rPr>
      </w:pPr>
    </w:p>
    <w:p w14:paraId="5CEB334A" w14:textId="5DA8DED5" w:rsidR="00685149" w:rsidRPr="00B201CF" w:rsidRDefault="00685149" w:rsidP="00685149">
      <w:pPr>
        <w:spacing w:after="0" w:line="240" w:lineRule="auto"/>
        <w:ind w:firstLine="709"/>
        <w:contextualSpacing/>
        <w:jc w:val="both"/>
        <w:rPr>
          <w:rFonts w:ascii="Verdana" w:hAnsi="Verdana" w:cs="Times New Roman"/>
          <w:sz w:val="20"/>
          <w:szCs w:val="20"/>
          <w:lang w:val="lt-LT"/>
        </w:rPr>
      </w:pPr>
      <w:r w:rsidRPr="00B201CF">
        <w:rPr>
          <w:rFonts w:ascii="Verdana" w:hAnsi="Verdana" w:cs="Times New Roman"/>
          <w:sz w:val="20"/>
          <w:szCs w:val="20"/>
          <w:lang w:val="lt-LT"/>
        </w:rPr>
        <w:t>Taip pat prašome dalyvių iki CVP IS nurodyto termino pabaigos teikti papildomas pastabas, pasiūlymus bei įžvalgas dėl pirkimo techninės specifikacijos</w:t>
      </w:r>
      <w:r w:rsidR="00A24099">
        <w:rPr>
          <w:rFonts w:ascii="Verdana" w:hAnsi="Verdana" w:cs="Times New Roman"/>
          <w:sz w:val="20"/>
          <w:szCs w:val="20"/>
          <w:lang w:val="lt-LT"/>
        </w:rPr>
        <w:t>.</w:t>
      </w:r>
    </w:p>
    <w:p w14:paraId="461B8C07" w14:textId="77777777" w:rsidR="00685149" w:rsidRPr="00667581" w:rsidRDefault="00685149" w:rsidP="00685149">
      <w:pPr>
        <w:spacing w:after="0" w:line="240" w:lineRule="auto"/>
        <w:ind w:firstLine="709"/>
        <w:contextualSpacing/>
        <w:jc w:val="both"/>
        <w:rPr>
          <w:rFonts w:ascii="Verdana" w:hAnsi="Verdana" w:cs="Times New Roman"/>
          <w:sz w:val="20"/>
          <w:szCs w:val="20"/>
          <w:lang w:val="lt-LT"/>
        </w:rPr>
      </w:pPr>
      <w:r w:rsidRPr="00B201CF">
        <w:rPr>
          <w:rFonts w:ascii="Verdana" w:hAnsi="Verdana" w:cs="Times New Roman"/>
          <w:sz w:val="20"/>
          <w:szCs w:val="20"/>
          <w:lang w:val="lt-LT"/>
        </w:rPr>
        <w:t xml:space="preserve">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w:t>
      </w:r>
      <w:r w:rsidRPr="00667581">
        <w:rPr>
          <w:rFonts w:ascii="Verdana" w:hAnsi="Verdana" w:cs="Times New Roman"/>
          <w:sz w:val="20"/>
          <w:szCs w:val="20"/>
          <w:lang w:val="lt-LT"/>
        </w:rPr>
        <w:t>Perkančioji organizacija, skelbdama pirkimą, neįsipareigoja atsižvelgti į visus pateiktus dalyvių siūlymus, pastabas ir įžvalgas.</w:t>
      </w:r>
    </w:p>
    <w:p w14:paraId="1586FEE2" w14:textId="77777777" w:rsidR="00667581" w:rsidRPr="00667581" w:rsidRDefault="00667581" w:rsidP="00667581">
      <w:pPr>
        <w:spacing w:before="100" w:beforeAutospacing="1" w:after="100" w:afterAutospacing="1" w:line="240" w:lineRule="auto"/>
        <w:ind w:firstLine="709"/>
        <w:contextualSpacing/>
        <w:jc w:val="both"/>
        <w:rPr>
          <w:rFonts w:ascii="Verdana" w:hAnsi="Verdana" w:cs="Times New Roman"/>
          <w:sz w:val="20"/>
          <w:szCs w:val="20"/>
          <w:lang w:val="lt-LT"/>
        </w:rPr>
      </w:pPr>
      <w:r w:rsidRPr="00667581">
        <w:rPr>
          <w:rFonts w:ascii="Verdana" w:hAnsi="Verdana" w:cs="Times New Roman"/>
          <w:b/>
          <w:bCs/>
          <w:sz w:val="20"/>
          <w:szCs w:val="20"/>
          <w:lang w:val="lt-LT"/>
        </w:rPr>
        <w:t>Taip pat Perkančioji organizacija atkreipia tiekėjų, ketinančių dalyvauti po šios rinkos konsultacijos paskelbtame pirkime, dėmesį į tai, jog</w:t>
      </w:r>
      <w:r w:rsidRPr="00667581">
        <w:rPr>
          <w:rFonts w:ascii="Verdana" w:hAnsi="Verdana" w:cs="Times New Roman"/>
          <w:sz w:val="20"/>
          <w:szCs w:val="20"/>
          <w:lang w:val="lt-LT"/>
        </w:rPr>
        <w:t xml:space="preserve"> „jei tiekėjas tiesiogiai ar netiesiogiai suteikė pirkimo vykdytojui konsultaciją (nesvarbu, ar rinkos tyrimo (jeigu apie atliekamą rinkos tyrimą buvo informuotas raštu), ar rinkos konsultacijos metu, ar teikdamas pagalbinę viešųjų pirkimų veiklą ir pan.) arba kitaip dalyvavo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pirkimo vykdytojas galėtų identifikuoti konsultacijos teikėją ir konsultacijos esmę)“ .</w:t>
      </w:r>
    </w:p>
    <w:p w14:paraId="5CAAB5A5" w14:textId="1C0767AA" w:rsidR="00D969AE" w:rsidRPr="00B201CF" w:rsidRDefault="00D969AE" w:rsidP="00D969AE">
      <w:pPr>
        <w:spacing w:after="0" w:line="320" w:lineRule="exact"/>
        <w:ind w:firstLine="709"/>
        <w:jc w:val="both"/>
        <w:rPr>
          <w:rFonts w:ascii="Verdana" w:hAnsi="Verdana" w:cs="Times New Roman"/>
          <w:sz w:val="20"/>
          <w:szCs w:val="20"/>
          <w:lang w:val="lt-LT"/>
        </w:rPr>
      </w:pPr>
    </w:p>
    <w:p w14:paraId="0CFCC570" w14:textId="77777777" w:rsidR="00685149" w:rsidRPr="00B201CF" w:rsidRDefault="00685149" w:rsidP="00685149">
      <w:pPr>
        <w:pStyle w:val="ListParagraph"/>
        <w:tabs>
          <w:tab w:val="left" w:pos="1134"/>
        </w:tabs>
        <w:spacing w:after="0" w:line="240" w:lineRule="auto"/>
        <w:ind w:left="0" w:firstLine="709"/>
        <w:jc w:val="both"/>
        <w:rPr>
          <w:rFonts w:ascii="Verdana" w:hAnsi="Verdana" w:cs="Times New Roman"/>
          <w:sz w:val="20"/>
          <w:szCs w:val="20"/>
          <w:lang w:val="lt-LT"/>
        </w:rPr>
      </w:pPr>
      <w:r w:rsidRPr="00B201CF">
        <w:rPr>
          <w:rFonts w:ascii="Verdana" w:hAnsi="Verdana" w:cs="Times New Roman"/>
          <w:sz w:val="20"/>
          <w:szCs w:val="20"/>
          <w:lang w:val="lt-LT"/>
        </w:rPr>
        <w:t>PRIEDAI:</w:t>
      </w:r>
    </w:p>
    <w:p w14:paraId="1C85169B" w14:textId="40668AC9" w:rsidR="00D969AE" w:rsidRPr="00FF0766" w:rsidRDefault="00685149" w:rsidP="00FF0766">
      <w:pPr>
        <w:pStyle w:val="ListParagraph"/>
        <w:numPr>
          <w:ilvl w:val="0"/>
          <w:numId w:val="6"/>
        </w:numPr>
        <w:tabs>
          <w:tab w:val="left" w:pos="1134"/>
        </w:tabs>
        <w:spacing w:after="0" w:line="240" w:lineRule="auto"/>
        <w:jc w:val="both"/>
        <w:rPr>
          <w:rFonts w:ascii="Verdana" w:hAnsi="Verdana" w:cs="Times New Roman"/>
          <w:i/>
          <w:iCs/>
          <w:sz w:val="20"/>
          <w:szCs w:val="20"/>
          <w:lang w:val="lt-LT"/>
        </w:rPr>
      </w:pPr>
      <w:r w:rsidRPr="00B201CF">
        <w:rPr>
          <w:rFonts w:ascii="Verdana" w:hAnsi="Verdana" w:cs="Times New Roman"/>
          <w:sz w:val="20"/>
          <w:szCs w:val="20"/>
          <w:lang w:val="lt-LT"/>
        </w:rPr>
        <w:t xml:space="preserve">1 </w:t>
      </w:r>
      <w:r w:rsidR="008F117E">
        <w:rPr>
          <w:rFonts w:ascii="Verdana" w:hAnsi="Verdana" w:cs="Times New Roman"/>
          <w:sz w:val="20"/>
          <w:szCs w:val="20"/>
          <w:lang w:val="lt-LT"/>
        </w:rPr>
        <w:t xml:space="preserve">priedas </w:t>
      </w:r>
      <w:r w:rsidRPr="00B201CF">
        <w:rPr>
          <w:rFonts w:ascii="Verdana" w:hAnsi="Verdana" w:cs="Times New Roman"/>
          <w:sz w:val="20"/>
          <w:szCs w:val="20"/>
          <w:lang w:val="lt-LT"/>
        </w:rPr>
        <w:t>– Techninės specifikacijos projektas</w:t>
      </w:r>
      <w:r w:rsidRPr="00B201CF">
        <w:rPr>
          <w:rFonts w:ascii="Verdana" w:hAnsi="Verdana" w:cs="Times New Roman"/>
          <w:i/>
          <w:iCs/>
          <w:sz w:val="20"/>
          <w:szCs w:val="20"/>
          <w:lang w:val="lt-LT"/>
        </w:rPr>
        <w:t>.</w:t>
      </w:r>
    </w:p>
    <w:sectPr w:rsidR="00D969AE" w:rsidRPr="00FF0766"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4640FB5"/>
    <w:multiLevelType w:val="hybridMultilevel"/>
    <w:tmpl w:val="126E89E2"/>
    <w:lvl w:ilvl="0" w:tplc="F45E648E">
      <w:start w:val="1"/>
      <w:numFmt w:val="decimal"/>
      <w:lvlText w:val="%1."/>
      <w:lvlJc w:val="left"/>
      <w:pPr>
        <w:ind w:left="1069" w:hanging="36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4"/>
  </w:num>
  <w:num w:numId="2" w16cid:durableId="38210442">
    <w:abstractNumId w:val="0"/>
  </w:num>
  <w:num w:numId="3" w16cid:durableId="439566382">
    <w:abstractNumId w:val="5"/>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29721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725BC"/>
    <w:rsid w:val="000B712D"/>
    <w:rsid w:val="0015228A"/>
    <w:rsid w:val="00152D96"/>
    <w:rsid w:val="00162F3B"/>
    <w:rsid w:val="00195E41"/>
    <w:rsid w:val="001D39FD"/>
    <w:rsid w:val="001D5D40"/>
    <w:rsid w:val="001D5EED"/>
    <w:rsid w:val="00256B43"/>
    <w:rsid w:val="002A157C"/>
    <w:rsid w:val="002A5A9E"/>
    <w:rsid w:val="002D6CDA"/>
    <w:rsid w:val="002E50B3"/>
    <w:rsid w:val="00304440"/>
    <w:rsid w:val="003952CD"/>
    <w:rsid w:val="003C0F76"/>
    <w:rsid w:val="003D364C"/>
    <w:rsid w:val="003F7843"/>
    <w:rsid w:val="004218C3"/>
    <w:rsid w:val="004242D9"/>
    <w:rsid w:val="00461997"/>
    <w:rsid w:val="00461EDA"/>
    <w:rsid w:val="004F2A8E"/>
    <w:rsid w:val="00532CB6"/>
    <w:rsid w:val="00540B6A"/>
    <w:rsid w:val="00575D3E"/>
    <w:rsid w:val="005A5E3A"/>
    <w:rsid w:val="005C3164"/>
    <w:rsid w:val="00667581"/>
    <w:rsid w:val="00667F72"/>
    <w:rsid w:val="0067595B"/>
    <w:rsid w:val="00685149"/>
    <w:rsid w:val="0068557E"/>
    <w:rsid w:val="006C175A"/>
    <w:rsid w:val="00701647"/>
    <w:rsid w:val="0074031A"/>
    <w:rsid w:val="007412DF"/>
    <w:rsid w:val="00751AC3"/>
    <w:rsid w:val="007932BC"/>
    <w:rsid w:val="007A6C14"/>
    <w:rsid w:val="007C249F"/>
    <w:rsid w:val="007C24D2"/>
    <w:rsid w:val="007E1E40"/>
    <w:rsid w:val="00827C2D"/>
    <w:rsid w:val="00832D9D"/>
    <w:rsid w:val="008A6EDA"/>
    <w:rsid w:val="008B3618"/>
    <w:rsid w:val="008D68A4"/>
    <w:rsid w:val="008E1B6C"/>
    <w:rsid w:val="008F117E"/>
    <w:rsid w:val="0091634E"/>
    <w:rsid w:val="00936B6D"/>
    <w:rsid w:val="00947583"/>
    <w:rsid w:val="009A197A"/>
    <w:rsid w:val="009B6761"/>
    <w:rsid w:val="009C540C"/>
    <w:rsid w:val="009E0229"/>
    <w:rsid w:val="009F162D"/>
    <w:rsid w:val="00A137A7"/>
    <w:rsid w:val="00A175A3"/>
    <w:rsid w:val="00A24099"/>
    <w:rsid w:val="00A30A28"/>
    <w:rsid w:val="00A618FA"/>
    <w:rsid w:val="00A71B79"/>
    <w:rsid w:val="00A75B82"/>
    <w:rsid w:val="00A93542"/>
    <w:rsid w:val="00AE5962"/>
    <w:rsid w:val="00AF7DFF"/>
    <w:rsid w:val="00B00DCF"/>
    <w:rsid w:val="00B1625D"/>
    <w:rsid w:val="00B201CF"/>
    <w:rsid w:val="00B207A4"/>
    <w:rsid w:val="00B25E75"/>
    <w:rsid w:val="00B34F2A"/>
    <w:rsid w:val="00B60DB2"/>
    <w:rsid w:val="00B721E8"/>
    <w:rsid w:val="00B77E09"/>
    <w:rsid w:val="00B9321E"/>
    <w:rsid w:val="00B97A6E"/>
    <w:rsid w:val="00BB04C6"/>
    <w:rsid w:val="00C07A71"/>
    <w:rsid w:val="00C31766"/>
    <w:rsid w:val="00C42FDE"/>
    <w:rsid w:val="00C943DA"/>
    <w:rsid w:val="00CB57F9"/>
    <w:rsid w:val="00CC3500"/>
    <w:rsid w:val="00D35B42"/>
    <w:rsid w:val="00D50539"/>
    <w:rsid w:val="00D530FB"/>
    <w:rsid w:val="00D700B4"/>
    <w:rsid w:val="00D73A7A"/>
    <w:rsid w:val="00D969AE"/>
    <w:rsid w:val="00DC69AE"/>
    <w:rsid w:val="00DE5623"/>
    <w:rsid w:val="00DE7D11"/>
    <w:rsid w:val="00E22623"/>
    <w:rsid w:val="00E43CC3"/>
    <w:rsid w:val="00E871FA"/>
    <w:rsid w:val="00E93084"/>
    <w:rsid w:val="00EB37BC"/>
    <w:rsid w:val="00ED72B5"/>
    <w:rsid w:val="00EF2594"/>
    <w:rsid w:val="00F761F5"/>
    <w:rsid w:val="00F76D34"/>
    <w:rsid w:val="00FD529B"/>
    <w:rsid w:val="00FE1CEC"/>
    <w:rsid w:val="00FE4DEC"/>
    <w:rsid w:val="00FF0766"/>
    <w:rsid w:val="00FF4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23336">
      <w:bodyDiv w:val="1"/>
      <w:marLeft w:val="0"/>
      <w:marRight w:val="0"/>
      <w:marTop w:val="0"/>
      <w:marBottom w:val="0"/>
      <w:divBdr>
        <w:top w:val="none" w:sz="0" w:space="0" w:color="auto"/>
        <w:left w:val="none" w:sz="0" w:space="0" w:color="auto"/>
        <w:bottom w:val="none" w:sz="0" w:space="0" w:color="auto"/>
        <w:right w:val="none" w:sz="0" w:space="0" w:color="auto"/>
      </w:divBdr>
    </w:div>
    <w:div w:id="207973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84</TotalTime>
  <Pages>2</Pages>
  <Words>4127</Words>
  <Characters>2353</Characters>
  <Application>Microsoft Office Word</Application>
  <DocSecurity>0</DocSecurity>
  <Lines>19</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Brigita Skliuderytė</cp:lastModifiedBy>
  <cp:revision>31</cp:revision>
  <dcterms:created xsi:type="dcterms:W3CDTF">2023-04-17T07:39:00Z</dcterms:created>
  <dcterms:modified xsi:type="dcterms:W3CDTF">2026-06-14T20:09:00Z</dcterms:modified>
</cp:coreProperties>
</file>